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9E2611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</w:t>
      </w:r>
      <w:r w:rsidR="00514E67">
        <w:rPr>
          <w:rFonts w:ascii="Tahoma" w:hAnsi="Tahoma" w:cs="Tahoma"/>
          <w:b/>
          <w:color w:val="FF0000"/>
          <w:sz w:val="40"/>
          <w:szCs w:val="40"/>
        </w:rPr>
        <w:t>17-0</w:t>
      </w:r>
      <w:r w:rsidR="00F20C3E">
        <w:rPr>
          <w:rFonts w:ascii="Tahoma" w:hAnsi="Tahoma" w:cs="Tahoma"/>
          <w:b/>
          <w:color w:val="FF0000"/>
          <w:sz w:val="40"/>
          <w:szCs w:val="40"/>
        </w:rPr>
        <w:t>4 RM 03386</w:t>
      </w:r>
    </w:p>
    <w:p w:rsidR="00DF446D" w:rsidRDefault="009E2611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</w:t>
      </w:r>
      <w:r w:rsidR="00DF446D"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9E2611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       </w:t>
      </w:r>
      <w:r w:rsidR="00DF446D"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</w:t>
      </w:r>
      <w:r w:rsidR="009E2611">
        <w:rPr>
          <w:rFonts w:ascii="Tahoma" w:hAnsi="Tahoma" w:cs="Tahoma"/>
          <w:color w:val="92D050"/>
          <w:sz w:val="28"/>
          <w:szCs w:val="28"/>
        </w:rPr>
        <w:t>duro;sólido;firme;g</w:t>
      </w:r>
      <w:r w:rsidR="009E2611">
        <w:rPr>
          <w:rFonts w:ascii="Tahoma" w:hAnsi="Tahoma" w:cs="Tahoma"/>
          <w:color w:val="92D050"/>
          <w:sz w:val="20"/>
          <w:szCs w:val="20"/>
        </w:rPr>
        <w:t>Ê</w:t>
      </w:r>
      <w:r w:rsidR="009E2611">
        <w:rPr>
          <w:rFonts w:ascii="Tahoma" w:hAnsi="Tahoma" w:cs="Tahoma"/>
          <w:color w:val="92D050"/>
          <w:sz w:val="28"/>
          <w:szCs w:val="28"/>
        </w:rPr>
        <w:t>nero.ferragens</w:t>
      </w:r>
      <w:r w:rsidRPr="00C24446">
        <w:rPr>
          <w:rFonts w:ascii="Tahoma" w:hAnsi="Tahoma" w:cs="Tahoma"/>
          <w:sz w:val="28"/>
          <w:szCs w:val="28"/>
        </w:rPr>
        <w:t>_________________.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</w:t>
      </w:r>
      <w:r w:rsidR="009E2611">
        <w:rPr>
          <w:rFonts w:ascii="Tahoma" w:hAnsi="Tahoma" w:cs="Tahoma"/>
          <w:color w:val="99FF33"/>
          <w:sz w:val="28"/>
          <w:szCs w:val="28"/>
        </w:rPr>
        <w:t>macio;suave;g</w:t>
      </w:r>
      <w:r w:rsidR="009E2611">
        <w:rPr>
          <w:rFonts w:ascii="Tahoma" w:hAnsi="Tahoma" w:cs="Tahoma"/>
          <w:color w:val="99FF33"/>
          <w:sz w:val="20"/>
          <w:szCs w:val="20"/>
        </w:rPr>
        <w:t>Ê</w:t>
      </w:r>
      <w:r w:rsidR="009E2611">
        <w:rPr>
          <w:rFonts w:ascii="Tahoma" w:hAnsi="Tahoma" w:cs="Tahoma"/>
          <w:color w:val="99FF33"/>
          <w:sz w:val="28"/>
          <w:szCs w:val="28"/>
        </w:rPr>
        <w:t>nero.ferragens</w:t>
      </w:r>
      <w:r w:rsidRPr="00C24446">
        <w:rPr>
          <w:rFonts w:ascii="Tahoma" w:hAnsi="Tahoma" w:cs="Tahoma"/>
          <w:sz w:val="28"/>
          <w:szCs w:val="28"/>
        </w:rPr>
        <w:t>__________________. WARE: _____________________.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BC55D7" w:rsidRDefault="00BC55D7" w:rsidP="00BC55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C55D7" w:rsidRDefault="00BC55D7" w:rsidP="00BC55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C55D7" w:rsidRDefault="00BC55D7" w:rsidP="00BC55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BC55D7" w:rsidRDefault="00BC55D7" w:rsidP="00BC55D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C55D7" w:rsidRPr="009E2611" w:rsidRDefault="00BC55D7" w:rsidP="009E261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  <w:r w:rsidR="009E2611">
        <w:rPr>
          <w:rFonts w:ascii="Tahoma" w:hAnsi="Tahoma" w:cs="Tahoma"/>
          <w:sz w:val="28"/>
          <w:szCs w:val="28"/>
        </w:rPr>
        <w:t xml:space="preserve">                                </w:t>
      </w:r>
      <w:r w:rsidR="009E2611">
        <w:rPr>
          <w:rFonts w:ascii="Tahoma" w:hAnsi="Tahoma" w:cs="Tahoma"/>
          <w:color w:val="92D050"/>
          <w:sz w:val="28"/>
          <w:szCs w:val="28"/>
        </w:rPr>
        <w:t>qualquer equipamento físico que intrega o computador.CPU;teclado ;monitor de vídeo de mouse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55D7" w:rsidRDefault="00BC55D7" w:rsidP="00BC55D7">
      <w:pPr>
        <w:spacing w:after="0"/>
        <w:rPr>
          <w:rFonts w:ascii="Tahoma" w:hAnsi="Tahoma" w:cs="Tahoma"/>
          <w:sz w:val="28"/>
          <w:szCs w:val="28"/>
        </w:rPr>
      </w:pPr>
    </w:p>
    <w:p w:rsidR="00BC55D7" w:rsidRDefault="00BC55D7" w:rsidP="00BC55D7">
      <w:pPr>
        <w:spacing w:after="0"/>
        <w:rPr>
          <w:rFonts w:ascii="Tahoma" w:hAnsi="Tahoma" w:cs="Tahoma"/>
          <w:sz w:val="28"/>
          <w:szCs w:val="28"/>
        </w:rPr>
      </w:pPr>
    </w:p>
    <w:p w:rsidR="00BC55D7" w:rsidRDefault="00BC55D7" w:rsidP="00BC55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BC55D7" w:rsidRDefault="00BC55D7" w:rsidP="00BC55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9E2611">
        <w:rPr>
          <w:rFonts w:ascii="Tahoma" w:hAnsi="Tahoma" w:cs="Tahoma"/>
          <w:color w:val="00C02E"/>
          <w:sz w:val="28"/>
          <w:szCs w:val="28"/>
        </w:rPr>
        <w:t xml:space="preserve">em limguagem de computador,conjuto  de instruçoes destinas ao funcionamento do computadores.Sistema Operacionais;bancos de dados;Folha de pagamentos;processador de texto;Planilhas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55D7" w:rsidRDefault="00BC55D7" w:rsidP="00BC55D7">
      <w:pPr>
        <w:spacing w:after="0"/>
        <w:rPr>
          <w:rFonts w:ascii="Tahoma" w:hAnsi="Tahoma" w:cs="Tahoma"/>
          <w:sz w:val="28"/>
          <w:szCs w:val="28"/>
        </w:rPr>
      </w:pPr>
    </w:p>
    <w:p w:rsidR="00BC55D7" w:rsidRDefault="00BC55D7" w:rsidP="00BC55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BC55D7" w:rsidRDefault="009E2611" w:rsidP="00BC55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BFFB3"/>
          <w:sz w:val="28"/>
          <w:szCs w:val="28"/>
        </w:rPr>
        <w:t>Periféricos são aparelhos ou placas de expansão que enviam ou recebem informações do computador.Periféricos são  equipamentos ou acessórios que estão ligados á CPU impressora,mouse,teclado e Câmera de vídeo.</w:t>
      </w:r>
      <w:r w:rsidR="00BC55D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55D7" w:rsidRDefault="00BC55D7" w:rsidP="00BC55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C55D7" w:rsidRDefault="00BC55D7" w:rsidP="00BC55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DF446D" w:rsidRDefault="009E2611" w:rsidP="00BC55D7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BFFB3"/>
          <w:sz w:val="28"/>
          <w:szCs w:val="28"/>
        </w:rPr>
        <w:t xml:space="preserve">CPU –Unidades central </w:t>
      </w:r>
      <w:r w:rsidR="00BC55D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55D7" w:rsidRPr="00605304" w:rsidRDefault="00BC55D7" w:rsidP="00BC55D7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27123A"/>
    <w:rsid w:val="002963F2"/>
    <w:rsid w:val="00492376"/>
    <w:rsid w:val="00514E67"/>
    <w:rsid w:val="005B42F0"/>
    <w:rsid w:val="00730990"/>
    <w:rsid w:val="00765314"/>
    <w:rsid w:val="007C5AAE"/>
    <w:rsid w:val="00865708"/>
    <w:rsid w:val="008C7FF8"/>
    <w:rsid w:val="009D75E3"/>
    <w:rsid w:val="009E2611"/>
    <w:rsid w:val="009E46D4"/>
    <w:rsid w:val="00A000F5"/>
    <w:rsid w:val="00BC55D7"/>
    <w:rsid w:val="00C06B7B"/>
    <w:rsid w:val="00DF446D"/>
    <w:rsid w:val="00F20C3E"/>
    <w:rsid w:val="00F4321B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919E-1AA7-49E3-B644-BE0CD0D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5</cp:revision>
  <dcterms:created xsi:type="dcterms:W3CDTF">2017-04-24T10:46:00Z</dcterms:created>
  <dcterms:modified xsi:type="dcterms:W3CDTF">2017-04-24T11:48:00Z</dcterms:modified>
</cp:coreProperties>
</file>