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D" w:rsidRDefault="00A62B8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62B8D" w:rsidRDefault="00A62B8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62B8D" w:rsidRDefault="00A62B8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A62B8D" w:rsidRDefault="00A62B8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4E1536" w:rsidRPr="001419A9" w:rsidRDefault="00184729" w:rsidP="00EA57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 w:rsidRPr="001419A9">
        <w:rPr>
          <w:rFonts w:ascii="Tahoma" w:hAnsi="Tahoma" w:cs="Tahoma"/>
          <w:b/>
          <w:color w:val="FF0000"/>
          <w:sz w:val="40"/>
          <w:szCs w:val="40"/>
        </w:rPr>
        <w:t>/0</w:t>
      </w:r>
      <w:r w:rsidR="001419A9" w:rsidRPr="001419A9">
        <w:rPr>
          <w:rFonts w:ascii="Tahoma" w:hAnsi="Tahoma" w:cs="Tahoma"/>
          <w:b/>
          <w:color w:val="FF0000"/>
          <w:sz w:val="40"/>
          <w:szCs w:val="40"/>
        </w:rPr>
        <w:t>8</w:t>
      </w:r>
      <w:r w:rsidRPr="001419A9">
        <w:rPr>
          <w:rFonts w:ascii="Tahoma" w:hAnsi="Tahoma" w:cs="Tahoma"/>
          <w:b/>
          <w:color w:val="FF0000"/>
          <w:sz w:val="40"/>
          <w:szCs w:val="40"/>
        </w:rPr>
        <w:t xml:space="preserve"> R</w:t>
      </w:r>
      <w:r w:rsidR="004E1536" w:rsidRPr="001419A9">
        <w:rPr>
          <w:rFonts w:ascii="Tahoma" w:hAnsi="Tahoma" w:cs="Tahoma"/>
          <w:b/>
          <w:color w:val="FF0000"/>
          <w:sz w:val="40"/>
          <w:szCs w:val="40"/>
        </w:rPr>
        <w:t>M03927</w:t>
      </w:r>
    </w:p>
    <w:p w:rsidR="008F2B5C" w:rsidRDefault="008F2B5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A5792" w:rsidRPr="00EA5792" w:rsidRDefault="00A62B8D" w:rsidP="00EA57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EA5792">
        <w:rPr>
          <w:rFonts w:ascii="Tahoma" w:hAnsi="Tahoma" w:cs="Tahoma"/>
          <w:color w:val="E36C0A" w:themeColor="accent6" w:themeShade="BF"/>
          <w:sz w:val="52"/>
          <w:szCs w:val="52"/>
        </w:rPr>
        <w:tab/>
      </w:r>
    </w:p>
    <w:p w:rsidR="00EA5792" w:rsidRPr="00EA5792" w:rsidRDefault="00EA5792" w:rsidP="00EA5792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E36C0A" w:themeColor="accent6" w:themeShade="BF"/>
          <w:sz w:val="52"/>
          <w:szCs w:val="52"/>
        </w:rPr>
      </w:pPr>
      <w:r w:rsidRPr="00EA5792">
        <w:rPr>
          <w:rFonts w:ascii="Algerian" w:hAnsi="Algerian" w:cs="Tahoma"/>
          <w:b/>
          <w:color w:val="E36C0A" w:themeColor="accent6" w:themeShade="BF"/>
          <w:sz w:val="52"/>
          <w:szCs w:val="52"/>
        </w:rPr>
        <w:t>ADRIANA</w:t>
      </w:r>
    </w:p>
    <w:p w:rsidR="00EA5792" w:rsidRPr="00EA5792" w:rsidRDefault="00EA5792" w:rsidP="00EA5792">
      <w:pPr>
        <w:tabs>
          <w:tab w:val="left" w:pos="3270"/>
        </w:tabs>
        <w:rPr>
          <w:rFonts w:ascii="Algerian" w:hAnsi="Algerian" w:cs="Tahoma"/>
          <w:color w:val="E36C0A" w:themeColor="accent6" w:themeShade="BF"/>
          <w:sz w:val="52"/>
          <w:szCs w:val="52"/>
        </w:rPr>
      </w:pPr>
      <w:r w:rsidRPr="00EA5792">
        <w:rPr>
          <w:rFonts w:ascii="Algerian" w:hAnsi="Algerian" w:cs="Tahoma"/>
          <w:color w:val="E36C0A" w:themeColor="accent6" w:themeShade="BF"/>
          <w:sz w:val="52"/>
          <w:szCs w:val="52"/>
        </w:rPr>
        <w:tab/>
        <w:t>PAULO</w:t>
      </w:r>
    </w:p>
    <w:p w:rsidR="00A62B8D" w:rsidRPr="00EA5792" w:rsidRDefault="00A62B8D" w:rsidP="00A62B8D">
      <w:pPr>
        <w:tabs>
          <w:tab w:val="left" w:pos="3270"/>
        </w:tabs>
        <w:rPr>
          <w:rFonts w:ascii="Algerian" w:hAnsi="Algerian" w:cs="Tahoma"/>
          <w:color w:val="E36C0A" w:themeColor="accent6" w:themeShade="BF"/>
          <w:sz w:val="52"/>
          <w:szCs w:val="52"/>
        </w:rPr>
      </w:pPr>
      <w:r w:rsidRPr="00EA5792">
        <w:rPr>
          <w:rFonts w:ascii="Algerian" w:hAnsi="Algerian" w:cs="Tahoma"/>
          <w:color w:val="E36C0A" w:themeColor="accent6" w:themeShade="BF"/>
          <w:sz w:val="52"/>
          <w:szCs w:val="52"/>
        </w:rPr>
        <w:t>SOLANGE</w:t>
      </w:r>
    </w:p>
    <w:p w:rsidR="00A62B8D" w:rsidRPr="00EA5792" w:rsidRDefault="00A62B8D" w:rsidP="00A62B8D">
      <w:pPr>
        <w:tabs>
          <w:tab w:val="left" w:pos="3270"/>
        </w:tabs>
        <w:rPr>
          <w:rFonts w:ascii="Algerian" w:hAnsi="Algerian" w:cs="Tahoma"/>
          <w:color w:val="E36C0A" w:themeColor="accent6" w:themeShade="BF"/>
          <w:sz w:val="52"/>
          <w:szCs w:val="52"/>
        </w:rPr>
      </w:pPr>
      <w:r w:rsidRPr="00EA5792">
        <w:rPr>
          <w:rFonts w:ascii="Algerian" w:hAnsi="Algerian" w:cs="Tahoma"/>
          <w:color w:val="E36C0A" w:themeColor="accent6" w:themeShade="BF"/>
          <w:sz w:val="52"/>
          <w:szCs w:val="52"/>
        </w:rPr>
        <w:tab/>
        <w:t>MARCELO</w:t>
      </w:r>
    </w:p>
    <w:p w:rsidR="00A62B8D" w:rsidRPr="00EA5792" w:rsidRDefault="00EA5792" w:rsidP="00EA5792">
      <w:pPr>
        <w:tabs>
          <w:tab w:val="left" w:pos="3270"/>
        </w:tabs>
        <w:rPr>
          <w:rFonts w:ascii="Algerian" w:hAnsi="Algerian" w:cs="Tahoma"/>
          <w:color w:val="E36C0A" w:themeColor="accent6" w:themeShade="BF"/>
          <w:sz w:val="52"/>
          <w:szCs w:val="52"/>
        </w:rPr>
      </w:pPr>
      <w:r w:rsidRPr="00EA5792">
        <w:rPr>
          <w:rFonts w:ascii="Algerian" w:hAnsi="Algerian" w:cs="Tahoma"/>
          <w:color w:val="E36C0A" w:themeColor="accent6" w:themeShade="BF"/>
          <w:sz w:val="52"/>
          <w:szCs w:val="52"/>
        </w:rPr>
        <w:tab/>
        <w:t>EDUARDO</w:t>
      </w:r>
    </w:p>
    <w:sectPr w:rsidR="00A62B8D" w:rsidRPr="00EA579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419A9"/>
    <w:rsid w:val="00184729"/>
    <w:rsid w:val="00206E2C"/>
    <w:rsid w:val="004E1536"/>
    <w:rsid w:val="005E7CC4"/>
    <w:rsid w:val="0064460D"/>
    <w:rsid w:val="006613B6"/>
    <w:rsid w:val="006B11F3"/>
    <w:rsid w:val="00877120"/>
    <w:rsid w:val="00893BCB"/>
    <w:rsid w:val="008A5735"/>
    <w:rsid w:val="008F2B5C"/>
    <w:rsid w:val="00920FB8"/>
    <w:rsid w:val="00927F05"/>
    <w:rsid w:val="00A34345"/>
    <w:rsid w:val="00A62B8D"/>
    <w:rsid w:val="00C00C81"/>
    <w:rsid w:val="00C3737C"/>
    <w:rsid w:val="00D85A3A"/>
    <w:rsid w:val="00D87597"/>
    <w:rsid w:val="00D94B72"/>
    <w:rsid w:val="00E7791F"/>
    <w:rsid w:val="00EA5792"/>
    <w:rsid w:val="00F30C4A"/>
    <w:rsid w:val="00F43484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16</cp:revision>
  <dcterms:created xsi:type="dcterms:W3CDTF">2017-04-20T16:52:00Z</dcterms:created>
  <dcterms:modified xsi:type="dcterms:W3CDTF">2017-08-17T17:08:00Z</dcterms:modified>
</cp:coreProperties>
</file>