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84C" w:rsidRDefault="00ED692E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25</w:t>
      </w:r>
      <w:r w:rsidR="00CD2476">
        <w:rPr>
          <w:rFonts w:ascii="Tahoma" w:hAnsi="Tahoma" w:cs="Tahoma"/>
          <w:b/>
          <w:color w:val="0070C0"/>
          <w:sz w:val="40"/>
          <w:szCs w:val="40"/>
        </w:rPr>
        <w:t>/05</w:t>
      </w:r>
      <w:r w:rsidR="006D2049">
        <w:rPr>
          <w:rFonts w:ascii="Tahoma" w:hAnsi="Tahoma" w:cs="Tahoma"/>
          <w:b/>
          <w:color w:val="0070C0"/>
          <w:sz w:val="40"/>
          <w:szCs w:val="40"/>
        </w:rPr>
        <w:t xml:space="preserve"> RM04109</w:t>
      </w:r>
    </w:p>
    <w:p w:rsidR="00AF4518" w:rsidRDefault="00AF4518" w:rsidP="00AF451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AF4518" w:rsidRDefault="00AF4518" w:rsidP="00AF4518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AF4518" w:rsidRDefault="00AF4518" w:rsidP="00AF4518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AF4518" w:rsidRDefault="00AF4518" w:rsidP="00AF4518">
      <w:pPr>
        <w:spacing w:after="0"/>
        <w:rPr>
          <w:rFonts w:ascii="Tahoma" w:hAnsi="Tahoma" w:cs="Tahoma"/>
          <w:sz w:val="28"/>
          <w:szCs w:val="28"/>
        </w:rPr>
      </w:pPr>
    </w:p>
    <w:p w:rsidR="00AF4518" w:rsidRDefault="00AF4518" w:rsidP="00AF4518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O que é um HARDWARE? Dê 03 exemplos:</w:t>
      </w:r>
    </w:p>
    <w:p w:rsidR="00ED692E" w:rsidRDefault="00ED692E" w:rsidP="00AF4518">
      <w:pPr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Hardware é a parte </w:t>
      </w:r>
      <w:proofErr w:type="spellStart"/>
      <w:r>
        <w:rPr>
          <w:rFonts w:ascii="Tahoma" w:hAnsi="Tahoma" w:cs="Tahoma"/>
          <w:color w:val="0070C0"/>
          <w:sz w:val="28"/>
          <w:szCs w:val="28"/>
        </w:rPr>
        <w:t>fisica</w:t>
      </w:r>
      <w:proofErr w:type="spellEnd"/>
      <w:r>
        <w:rPr>
          <w:rFonts w:ascii="Tahoma" w:hAnsi="Tahoma" w:cs="Tahoma"/>
          <w:color w:val="0070C0"/>
          <w:sz w:val="28"/>
          <w:szCs w:val="28"/>
        </w:rPr>
        <w:t xml:space="preserve"> de um computador, é formado </w:t>
      </w:r>
      <w:proofErr w:type="spellStart"/>
      <w:r>
        <w:rPr>
          <w:rFonts w:ascii="Tahoma" w:hAnsi="Tahoma" w:cs="Tahoma"/>
          <w:color w:val="0070C0"/>
          <w:sz w:val="28"/>
          <w:szCs w:val="28"/>
        </w:rPr>
        <w:t>pelosmonitor</w:t>
      </w:r>
      <w:proofErr w:type="spellEnd"/>
      <w:r>
        <w:rPr>
          <w:rFonts w:ascii="Tahoma" w:hAnsi="Tahoma" w:cs="Tahoma"/>
          <w:color w:val="0070C0"/>
          <w:sz w:val="28"/>
          <w:szCs w:val="28"/>
        </w:rPr>
        <w:t>; teclado e mouse</w:t>
      </w:r>
    </w:p>
    <w:p w:rsidR="00ED692E" w:rsidRPr="00ED692E" w:rsidRDefault="00ED692E" w:rsidP="00AF4518">
      <w:pPr>
        <w:rPr>
          <w:rFonts w:ascii="Tahoma" w:hAnsi="Tahoma" w:cs="Tahoma"/>
          <w:color w:val="0070C0"/>
          <w:sz w:val="28"/>
          <w:szCs w:val="28"/>
        </w:rPr>
      </w:pPr>
    </w:p>
    <w:p w:rsidR="00AF4518" w:rsidRDefault="00AF4518" w:rsidP="00AF4518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 xml:space="preserve">) O que é um SOFTWARE? Dê </w:t>
      </w:r>
      <w:proofErr w:type="gramStart"/>
      <w:r>
        <w:rPr>
          <w:rFonts w:ascii="Tahoma" w:hAnsi="Tahoma" w:cs="Tahoma"/>
          <w:sz w:val="28"/>
          <w:szCs w:val="28"/>
        </w:rPr>
        <w:t>02 exemp</w:t>
      </w:r>
      <w:r w:rsidR="00ED692E">
        <w:rPr>
          <w:rFonts w:ascii="Tahoma" w:hAnsi="Tahoma" w:cs="Tahoma"/>
          <w:sz w:val="28"/>
          <w:szCs w:val="28"/>
        </w:rPr>
        <w:t>lo</w:t>
      </w:r>
      <w:proofErr w:type="gramEnd"/>
      <w:r w:rsidR="00ED692E">
        <w:rPr>
          <w:rFonts w:ascii="Tahoma" w:hAnsi="Tahoma" w:cs="Tahoma"/>
          <w:sz w:val="28"/>
          <w:szCs w:val="28"/>
        </w:rPr>
        <w:t>:</w:t>
      </w:r>
    </w:p>
    <w:p w:rsidR="00ED692E" w:rsidRDefault="00ED692E" w:rsidP="00AF4518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Software é uma </w:t>
      </w:r>
      <w:proofErr w:type="spellStart"/>
      <w:r>
        <w:rPr>
          <w:rFonts w:ascii="Tahoma" w:hAnsi="Tahoma" w:cs="Tahoma"/>
          <w:sz w:val="28"/>
          <w:szCs w:val="28"/>
        </w:rPr>
        <w:t>sequência</w:t>
      </w:r>
      <w:proofErr w:type="spellEnd"/>
      <w:r>
        <w:rPr>
          <w:rFonts w:ascii="Tahoma" w:hAnsi="Tahoma" w:cs="Tahoma"/>
          <w:sz w:val="28"/>
          <w:szCs w:val="28"/>
        </w:rPr>
        <w:t xml:space="preserve"> de instruções escritas para serem </w:t>
      </w:r>
      <w:proofErr w:type="spellStart"/>
      <w:r>
        <w:rPr>
          <w:rFonts w:ascii="Tahoma" w:hAnsi="Tahoma" w:cs="Tahoma"/>
          <w:sz w:val="28"/>
          <w:szCs w:val="28"/>
        </w:rPr>
        <w:t>inprestadas</w:t>
      </w:r>
      <w:proofErr w:type="spellEnd"/>
      <w:r>
        <w:rPr>
          <w:rFonts w:ascii="Tahoma" w:hAnsi="Tahoma" w:cs="Tahoma"/>
          <w:sz w:val="28"/>
          <w:szCs w:val="28"/>
        </w:rPr>
        <w:t xml:space="preserve"> por um computador com o objetivo de executar tarefas especificas.</w:t>
      </w:r>
    </w:p>
    <w:p w:rsidR="00ED692E" w:rsidRDefault="00ED692E" w:rsidP="00AF4518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Exemplos: O sistema Windows </w:t>
      </w:r>
      <w:proofErr w:type="spellStart"/>
      <w:r>
        <w:rPr>
          <w:rFonts w:ascii="Tahoma" w:hAnsi="Tahoma" w:cs="Tahoma"/>
          <w:sz w:val="28"/>
          <w:szCs w:val="28"/>
        </w:rPr>
        <w:t>eo</w:t>
      </w:r>
      <w:proofErr w:type="spellEnd"/>
      <w:r>
        <w:rPr>
          <w:rFonts w:ascii="Tahoma" w:hAnsi="Tahoma" w:cs="Tahoma"/>
          <w:sz w:val="28"/>
          <w:szCs w:val="28"/>
        </w:rPr>
        <w:t xml:space="preserve"> Sistema</w:t>
      </w:r>
    </w:p>
    <w:p w:rsidR="00ED692E" w:rsidRPr="00ED692E" w:rsidRDefault="00ED692E" w:rsidP="00AF4518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Linux</w:t>
      </w:r>
    </w:p>
    <w:p w:rsidR="00AF4518" w:rsidRDefault="00AF4518" w:rsidP="00AF4518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proofErr w:type="gramStart"/>
      <w:r>
        <w:rPr>
          <w:rFonts w:ascii="Tahoma" w:eastAsia="Times New Roman" w:hAnsi="Tahoma" w:cs="Tahoma"/>
          <w:sz w:val="28"/>
          <w:szCs w:val="28"/>
          <w:lang w:eastAsia="pt-BR"/>
        </w:rPr>
        <w:t>3</w:t>
      </w:r>
      <w:proofErr w:type="gramEnd"/>
      <w:r>
        <w:rPr>
          <w:rFonts w:ascii="Tahoma" w:eastAsia="Times New Roman" w:hAnsi="Tahoma" w:cs="Tahoma"/>
          <w:sz w:val="28"/>
          <w:szCs w:val="28"/>
          <w:lang w:eastAsia="pt-BR"/>
        </w:rPr>
        <w:t xml:space="preserve">) Escreva (S) para </w:t>
      </w:r>
      <w:r>
        <w:rPr>
          <w:rFonts w:ascii="Tahoma" w:hAnsi="Tahoma" w:cs="Tahoma"/>
          <w:sz w:val="28"/>
          <w:szCs w:val="28"/>
        </w:rPr>
        <w:t xml:space="preserve">SOFTWARE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(H) para </w:t>
      </w:r>
      <w:r>
        <w:rPr>
          <w:rFonts w:ascii="Tahoma" w:hAnsi="Tahoma" w:cs="Tahoma"/>
          <w:sz w:val="28"/>
          <w:szCs w:val="28"/>
        </w:rPr>
        <w:t>HARDWARE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: </w:t>
      </w:r>
    </w:p>
    <w:p w:rsidR="00AF4518" w:rsidRDefault="00AF4518" w:rsidP="00AF4518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AF4518" w:rsidRDefault="00AF4518" w:rsidP="00AF4518">
      <w:pPr>
        <w:spacing w:after="0"/>
        <w:rPr>
          <w:rFonts w:ascii="Tahoma" w:hAnsi="Tahoma" w:cs="Tahoma"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66725" cy="523875"/>
            <wp:effectExtent l="19050" t="0" r="952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ED692E">
        <w:rPr>
          <w:rFonts w:ascii="Tahoma" w:hAnsi="Tahoma" w:cs="Tahoma"/>
          <w:color w:val="0070C0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 xml:space="preserve">)                    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61975" cy="523875"/>
            <wp:effectExtent l="19050" t="0" r="9525" b="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ahoma" w:hAnsi="Tahoma" w:cs="Tahoma"/>
          <w:sz w:val="28"/>
          <w:szCs w:val="28"/>
        </w:rPr>
        <w:t xml:space="preserve">  </w:t>
      </w:r>
      <w:proofErr w:type="gramEnd"/>
      <w:r>
        <w:rPr>
          <w:rFonts w:ascii="Tahoma" w:hAnsi="Tahoma" w:cs="Tahoma"/>
          <w:sz w:val="28"/>
          <w:szCs w:val="28"/>
        </w:rPr>
        <w:t>(</w:t>
      </w:r>
      <w:r w:rsidR="00ED692E">
        <w:rPr>
          <w:rFonts w:ascii="Tahoma" w:hAnsi="Tahoma" w:cs="Tahoma"/>
          <w:color w:val="0070C0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 xml:space="preserve">)                          </w:t>
      </w:r>
      <w:r>
        <w:rPr>
          <w:rFonts w:ascii="Arial" w:eastAsia="Times New Roman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3400" cy="361950"/>
            <wp:effectExtent l="19050" t="0" r="0" b="0"/>
            <wp:docPr id="3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ED692E">
        <w:rPr>
          <w:rFonts w:ascii="Tahoma" w:hAnsi="Tahoma" w:cs="Tahoma"/>
          <w:color w:val="0070C0"/>
          <w:sz w:val="28"/>
          <w:szCs w:val="28"/>
        </w:rPr>
        <w:t>H</w:t>
      </w:r>
      <w:r>
        <w:rPr>
          <w:rFonts w:ascii="Tahoma" w:hAnsi="Tahoma" w:cs="Tahoma"/>
          <w:sz w:val="28"/>
          <w:szCs w:val="28"/>
        </w:rPr>
        <w:t>)</w:t>
      </w:r>
    </w:p>
    <w:p w:rsidR="00AF4518" w:rsidRDefault="00AF4518" w:rsidP="00AF4518">
      <w:pPr>
        <w:spacing w:after="0"/>
      </w:pPr>
    </w:p>
    <w:p w:rsidR="00AF4518" w:rsidRDefault="00AF4518" w:rsidP="00AF4518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90525" cy="371475"/>
            <wp:effectExtent l="19050" t="0" r="9525" b="0"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ED692E">
        <w:rPr>
          <w:rFonts w:ascii="Tahoma" w:hAnsi="Tahoma" w:cs="Tahoma"/>
          <w:color w:val="0070C0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 xml:space="preserve">) 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571500" cy="314325"/>
            <wp:effectExtent l="19050" t="0" r="0" b="0"/>
            <wp:docPr id="5" name="Image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ED692E">
        <w:rPr>
          <w:rFonts w:ascii="Tahoma" w:hAnsi="Tahoma" w:cs="Tahoma"/>
          <w:color w:val="0070C0"/>
          <w:sz w:val="28"/>
          <w:szCs w:val="28"/>
        </w:rPr>
        <w:t>H</w:t>
      </w:r>
      <w:r>
        <w:rPr>
          <w:rFonts w:ascii="Tahoma" w:hAnsi="Tahoma" w:cs="Tahoma"/>
          <w:sz w:val="28"/>
          <w:szCs w:val="28"/>
        </w:rPr>
        <w:t xml:space="preserve">)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733425" cy="447675"/>
            <wp:effectExtent l="19050" t="0" r="9525" b="0"/>
            <wp:docPr id="6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ED692E">
        <w:rPr>
          <w:rFonts w:ascii="Tahoma" w:hAnsi="Tahoma" w:cs="Tahoma"/>
          <w:color w:val="0070C0"/>
          <w:sz w:val="28"/>
          <w:szCs w:val="28"/>
        </w:rPr>
        <w:t>H</w:t>
      </w:r>
      <w:r>
        <w:rPr>
          <w:rFonts w:ascii="Tahoma" w:hAnsi="Tahoma" w:cs="Tahoma"/>
          <w:sz w:val="28"/>
          <w:szCs w:val="28"/>
        </w:rPr>
        <w:t>)</w:t>
      </w:r>
    </w:p>
    <w:p w:rsidR="00AF4518" w:rsidRDefault="00AF4518" w:rsidP="00AF4518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AF4518" w:rsidRDefault="00AF4518" w:rsidP="00AF4518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AF4518" w:rsidRDefault="00AF4518" w:rsidP="00AF4518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AF4518" w:rsidRDefault="00AF4518" w:rsidP="00AF4518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AF4518" w:rsidRDefault="00AF4518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ED692E" w:rsidRDefault="00ED692E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ED692E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0FB8"/>
    <w:rsid w:val="00227AA0"/>
    <w:rsid w:val="002F533B"/>
    <w:rsid w:val="005E3D35"/>
    <w:rsid w:val="006D2049"/>
    <w:rsid w:val="0084589F"/>
    <w:rsid w:val="008B5A33"/>
    <w:rsid w:val="00920FB8"/>
    <w:rsid w:val="0096384C"/>
    <w:rsid w:val="009F39A2"/>
    <w:rsid w:val="00A30BD3"/>
    <w:rsid w:val="00AC3D17"/>
    <w:rsid w:val="00AF4518"/>
    <w:rsid w:val="00CD2476"/>
    <w:rsid w:val="00CF3AA0"/>
    <w:rsid w:val="00DD25E1"/>
    <w:rsid w:val="00DF50D4"/>
    <w:rsid w:val="00ED692E"/>
    <w:rsid w:val="00F3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  <w:style w:type="character" w:customStyle="1" w:styleId="apple-converted-space">
    <w:name w:val="apple-converted-space"/>
    <w:basedOn w:val="Fontepargpadro"/>
    <w:rsid w:val="0096384C"/>
  </w:style>
  <w:style w:type="paragraph" w:styleId="Textodebalo">
    <w:name w:val="Balloon Text"/>
    <w:basedOn w:val="Normal"/>
    <w:link w:val="TextodebaloChar"/>
    <w:uiPriority w:val="99"/>
    <w:semiHidden/>
    <w:unhideWhenUsed/>
    <w:rsid w:val="00AF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45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EF036-E310-4C53-9905-44BC9487E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92</Words>
  <Characters>503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Aluno02</cp:lastModifiedBy>
  <cp:revision>10</cp:revision>
  <dcterms:created xsi:type="dcterms:W3CDTF">2017-04-20T16:30:00Z</dcterms:created>
  <dcterms:modified xsi:type="dcterms:W3CDTF">2017-05-25T17:16:00Z</dcterms:modified>
</cp:coreProperties>
</file>