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63AF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02/05 RM 03758</w:t>
      </w: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Default="00904EE9" w:rsidP="00904EE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904EE9" w:rsidRDefault="00904EE9" w:rsidP="00904EE9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04EE9" w:rsidRDefault="00904EE9" w:rsidP="00904EE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Hardware?</w:t>
      </w:r>
    </w:p>
    <w:p w:rsidR="00904EE9" w:rsidRDefault="00FA7753" w:rsidP="00904E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 hardware é a parte que você pode ver do computador, ou seja, todos os componentes da sua estrutura física. Por exemplo, a </w:t>
      </w:r>
      <w:r w:rsidR="00883D44">
        <w:rPr>
          <w:rFonts w:ascii="Tahoma" w:hAnsi="Tahoma" w:cs="Tahoma"/>
          <w:sz w:val="28"/>
          <w:szCs w:val="28"/>
        </w:rPr>
        <w:t>tela, o teclado, o gabinete e o mouse fazem parte do hardware do seu computador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904EE9" w:rsidRDefault="00904EE9" w:rsidP="00904EE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Hardware?</w:t>
      </w:r>
    </w:p>
    <w:p w:rsidR="00904EE9" w:rsidRDefault="00883D44" w:rsidP="00904EE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Monitor- teclado- gabinete- mouse  </w:t>
      </w:r>
    </w:p>
    <w:p w:rsidR="00904EE9" w:rsidRDefault="00904EE9" w:rsidP="00904EE9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883D44" w:rsidRDefault="00904EE9" w:rsidP="00904E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Qual a função dos componentes abaixo:</w:t>
      </w:r>
    </w:p>
    <w:p w:rsidR="00904EE9" w:rsidRDefault="00904EE9" w:rsidP="00904EE9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883D44" w:rsidRDefault="00883D44" w:rsidP="00904EE9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Fica localizada na parte superior traseira do gabinete. O cabo de força e ligado na fonte de alimentação que é a responsável por converter a tensão da corrente alternada (110V</w:t>
      </w:r>
      <w:r w:rsidR="002C5FFE">
        <w:rPr>
          <w:rFonts w:ascii="Tahoma" w:hAnsi="Tahoma" w:cs="Tahoma"/>
          <w:bCs/>
          <w:sz w:val="28"/>
          <w:szCs w:val="28"/>
        </w:rPr>
        <w:t xml:space="preserve"> ou 220V) em tensão de corrente continua para os outros componentes do computador.</w:t>
      </w:r>
    </w:p>
    <w:p w:rsidR="00904EE9" w:rsidRDefault="00904EE9" w:rsidP="00904EE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sectPr w:rsidR="00904EE9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4EE9"/>
    <w:rsid w:val="002C5FFE"/>
    <w:rsid w:val="0034155F"/>
    <w:rsid w:val="003D6D89"/>
    <w:rsid w:val="00883D44"/>
    <w:rsid w:val="00904EE9"/>
    <w:rsid w:val="00963AF9"/>
    <w:rsid w:val="00F96D1C"/>
    <w:rsid w:val="00FA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3</cp:revision>
  <dcterms:created xsi:type="dcterms:W3CDTF">2017-05-12T19:52:00Z</dcterms:created>
  <dcterms:modified xsi:type="dcterms:W3CDTF">2017-05-12T20:16:00Z</dcterms:modified>
</cp:coreProperties>
</file>