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43346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6B0664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066085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395C8B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RM02857</w:t>
      </w:r>
    </w:p>
    <w:p w:rsidR="00066085" w:rsidRDefault="00066085" w:rsidP="000660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66085" w:rsidRDefault="00066085" w:rsidP="000660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6085" w:rsidRDefault="00066085" w:rsidP="000660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66085" w:rsidRDefault="00066085" w:rsidP="000660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6085" w:rsidRDefault="00066085" w:rsidP="000660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066085" w:rsidRDefault="00066085" w:rsidP="0006608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66085" w:rsidRDefault="00066085" w:rsidP="0006608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E2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Brigue: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D4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Caravela: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F6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C8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F10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Corveta: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G8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Escuna: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A6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G2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A10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433468" w:rsidRPr="00433468">
        <w:rPr>
          <w:rFonts w:ascii="Tahoma" w:hAnsi="Tahoma" w:cs="Tahoma"/>
          <w:color w:val="92D050"/>
          <w:sz w:val="28"/>
          <w:szCs w:val="28"/>
        </w:rPr>
        <w:t>G4</w:t>
      </w:r>
      <w:r w:rsidRPr="0043346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066085" w:rsidRDefault="00066085" w:rsidP="000660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6085" w:rsidRDefault="00066085" w:rsidP="00066085">
      <w:pPr>
        <w:spacing w:after="0"/>
        <w:rPr>
          <w:rFonts w:ascii="Tahoma" w:hAnsi="Tahoma" w:cs="Tahoma"/>
          <w:sz w:val="28"/>
          <w:szCs w:val="28"/>
        </w:rPr>
      </w:pPr>
    </w:p>
    <w:p w:rsidR="00066085" w:rsidRDefault="00066085" w:rsidP="00066085">
      <w:pPr>
        <w:spacing w:after="0"/>
        <w:rPr>
          <w:rFonts w:ascii="Tahoma" w:hAnsi="Tahoma" w:cs="Tahoma"/>
          <w:sz w:val="28"/>
          <w:szCs w:val="28"/>
        </w:rPr>
      </w:pPr>
    </w:p>
    <w:p w:rsidR="00066085" w:rsidRDefault="00066085" w:rsidP="000660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66085" w:rsidRDefault="00066085" w:rsidP="000660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6085" w:rsidRDefault="00066085" w:rsidP="000660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66085" w:rsidRDefault="00066085" w:rsidP="0006608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6085" w:rsidRDefault="00066085" w:rsidP="000660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6085" w:rsidRDefault="00066085" w:rsidP="00066085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6085" w:rsidRPr="009611B0" w:rsidRDefault="00066085" w:rsidP="00066085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1218</w:t>
      </w:r>
      <w:r w:rsidRPr="009611B0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33468">
        <w:rPr>
          <w:rFonts w:ascii="Tahoma" w:hAnsi="Tahoma" w:cs="Tahoma"/>
          <w:sz w:val="28"/>
          <w:szCs w:val="28"/>
        </w:rPr>
        <w:t xml:space="preserve">   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33468">
        <w:rPr>
          <w:rFonts w:ascii="Tahoma" w:hAnsi="Tahoma" w:cs="Tahoma"/>
          <w:sz w:val="28"/>
          <w:szCs w:val="28"/>
        </w:rPr>
        <w:t xml:space="preserve">           375 X 6</w:t>
      </w:r>
      <w:r>
        <w:rPr>
          <w:rFonts w:ascii="Tahoma" w:hAnsi="Tahoma" w:cs="Tahoma"/>
          <w:sz w:val="28"/>
          <w:szCs w:val="28"/>
        </w:rPr>
        <w:t>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2250</w:t>
      </w:r>
      <w:r w:rsidRPr="009611B0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21</w:t>
      </w:r>
      <w:r w:rsidRPr="009611B0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      3 : 3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6085" w:rsidRPr="009611B0" w:rsidRDefault="00066085" w:rsidP="00066085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433468">
        <w:rPr>
          <w:rFonts w:ascii="Tahoma" w:hAnsi="Tahoma" w:cs="Tahoma"/>
          <w:sz w:val="28"/>
          <w:szCs w:val="28"/>
        </w:rPr>
        <w:t xml:space="preserve">                   </w:t>
      </w:r>
      <w:r>
        <w:rPr>
          <w:rFonts w:ascii="Tahoma" w:hAnsi="Tahoma" w:cs="Tahoma"/>
          <w:sz w:val="28"/>
          <w:szCs w:val="28"/>
        </w:rPr>
        <w:t>820 – 66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 xml:space="preserve">754  </w:t>
      </w:r>
      <w:r w:rsidR="00433468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  </w:t>
      </w:r>
      <w:r w:rsidR="00433468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60 - 25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35</w:t>
      </w:r>
    </w:p>
    <w:p w:rsidR="00066085" w:rsidRDefault="00066085" w:rsidP="000660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66085" w:rsidRPr="009611B0" w:rsidRDefault="00066085" w:rsidP="00066085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800</w:t>
      </w:r>
      <w:r w:rsidR="00433468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 xml:space="preserve">  800 + 100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433468" w:rsidRPr="009611B0">
        <w:rPr>
          <w:rFonts w:ascii="Tahoma" w:hAnsi="Tahoma" w:cs="Tahoma"/>
          <w:color w:val="92D050"/>
          <w:sz w:val="28"/>
          <w:szCs w:val="28"/>
        </w:rPr>
        <w:t>75</w:t>
      </w:r>
      <w:r w:rsidRPr="009611B0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066085" w:rsidRDefault="00066085" w:rsidP="0006608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137DE" w:rsidRDefault="009137D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6085" w:rsidRDefault="0006608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06608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66085"/>
    <w:rsid w:val="00097F1D"/>
    <w:rsid w:val="000A72D6"/>
    <w:rsid w:val="0011502F"/>
    <w:rsid w:val="00154A48"/>
    <w:rsid w:val="001C4857"/>
    <w:rsid w:val="00385096"/>
    <w:rsid w:val="00395C8B"/>
    <w:rsid w:val="003E6554"/>
    <w:rsid w:val="00433468"/>
    <w:rsid w:val="00462D6E"/>
    <w:rsid w:val="005314DD"/>
    <w:rsid w:val="0057285E"/>
    <w:rsid w:val="00576E02"/>
    <w:rsid w:val="005A2A88"/>
    <w:rsid w:val="005A58AB"/>
    <w:rsid w:val="00651AF6"/>
    <w:rsid w:val="006B0664"/>
    <w:rsid w:val="00710DA1"/>
    <w:rsid w:val="007F6B43"/>
    <w:rsid w:val="009137DE"/>
    <w:rsid w:val="00923FEA"/>
    <w:rsid w:val="009305D7"/>
    <w:rsid w:val="009611B0"/>
    <w:rsid w:val="00AF783D"/>
    <w:rsid w:val="00B46814"/>
    <w:rsid w:val="00BD3756"/>
    <w:rsid w:val="00BD7670"/>
    <w:rsid w:val="00D3258A"/>
    <w:rsid w:val="00D5405E"/>
    <w:rsid w:val="00ED4393"/>
    <w:rsid w:val="00F959B9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11</cp:revision>
  <dcterms:created xsi:type="dcterms:W3CDTF">2017-05-18T10:52:00Z</dcterms:created>
  <dcterms:modified xsi:type="dcterms:W3CDTF">2017-06-22T10:41:00Z</dcterms:modified>
</cp:coreProperties>
</file>