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282A5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810400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RM03013</w:t>
      </w:r>
    </w:p>
    <w:p w:rsidR="00282A5A" w:rsidRDefault="00282A5A" w:rsidP="00282A5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82A5A" w:rsidRDefault="00282A5A" w:rsidP="00282A5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82A5A" w:rsidRDefault="00282A5A" w:rsidP="00282A5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82A5A" w:rsidRDefault="00282A5A" w:rsidP="00282A5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82A5A" w:rsidRDefault="00282A5A" w:rsidP="00282A5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282A5A" w:rsidRPr="001A78D7" w:rsidRDefault="001A78D7" w:rsidP="00282A5A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 w:rsidRPr="001A78D7">
        <w:rPr>
          <w:rFonts w:ascii="Tahoma" w:hAnsi="Tahoma" w:cs="Tahoma"/>
          <w:color w:val="00B050"/>
          <w:sz w:val="28"/>
          <w:szCs w:val="28"/>
        </w:rPr>
        <w:t>UNIVERSAL LOCA</w:t>
      </w:r>
      <w:r>
        <w:rPr>
          <w:rFonts w:ascii="Tahoma" w:hAnsi="Tahoma" w:cs="Tahoma"/>
          <w:color w:val="00B050"/>
          <w:sz w:val="28"/>
          <w:szCs w:val="28"/>
        </w:rPr>
        <w:t>LIZ</w:t>
      </w:r>
      <w:r w:rsidRPr="001A78D7">
        <w:rPr>
          <w:rFonts w:ascii="Tahoma" w:hAnsi="Tahoma" w:cs="Tahoma"/>
          <w:color w:val="00B050"/>
          <w:sz w:val="28"/>
          <w:szCs w:val="28"/>
        </w:rPr>
        <w:t xml:space="preserve">ADOR </w:t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 w:rsidR="001A78D7" w:rsidRPr="001A78D7">
        <w:rPr>
          <w:rFonts w:ascii="Tahoma" w:hAnsi="Tahoma" w:cs="Tahoma"/>
          <w:b/>
          <w:color w:val="00B050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282A5A" w:rsidRDefault="00282A5A" w:rsidP="00282A5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A78D7">
        <w:rPr>
          <w:rFonts w:ascii="Tahoma" w:hAnsi="Tahoma" w:cs="Tahoma"/>
          <w:b/>
          <w:color w:val="00B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282A5A" w:rsidRDefault="00282A5A" w:rsidP="00282A5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282A5A" w:rsidRPr="001A78D7" w:rsidRDefault="001A78D7" w:rsidP="001A78D7">
      <w:pPr>
        <w:tabs>
          <w:tab w:val="left" w:pos="2100"/>
        </w:tabs>
        <w:spacing w:after="0"/>
        <w:rPr>
          <w:rFonts w:ascii="Tahoma" w:hAnsi="Tahoma" w:cs="Tahoma"/>
          <w:b/>
          <w:color w:val="00B050"/>
          <w:sz w:val="40"/>
          <w:szCs w:val="40"/>
        </w:rPr>
      </w:pPr>
      <w:r>
        <w:rPr>
          <w:rFonts w:ascii="Tahoma" w:hAnsi="Tahoma" w:cs="Tahoma"/>
          <w:b/>
          <w:color w:val="00B050"/>
          <w:sz w:val="40"/>
          <w:szCs w:val="40"/>
        </w:rPr>
        <w:t>um procrama localisadro</w:t>
      </w:r>
    </w:p>
    <w:sectPr w:rsidR="00282A5A" w:rsidRPr="001A78D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A78D7"/>
    <w:rsid w:val="001C4857"/>
    <w:rsid w:val="00282A5A"/>
    <w:rsid w:val="002B5375"/>
    <w:rsid w:val="00395C8B"/>
    <w:rsid w:val="003E6554"/>
    <w:rsid w:val="00462104"/>
    <w:rsid w:val="00462D6E"/>
    <w:rsid w:val="005037E2"/>
    <w:rsid w:val="00503F7D"/>
    <w:rsid w:val="00576E02"/>
    <w:rsid w:val="005A58AB"/>
    <w:rsid w:val="00651AF6"/>
    <w:rsid w:val="00686A9B"/>
    <w:rsid w:val="006A69B4"/>
    <w:rsid w:val="00702172"/>
    <w:rsid w:val="00784923"/>
    <w:rsid w:val="007F6B43"/>
    <w:rsid w:val="007F7906"/>
    <w:rsid w:val="00810400"/>
    <w:rsid w:val="008C4338"/>
    <w:rsid w:val="00923FEA"/>
    <w:rsid w:val="00B46814"/>
    <w:rsid w:val="00D5405E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2017-04-27T14:06:00Z</dcterms:created>
  <dcterms:modified xsi:type="dcterms:W3CDTF">2017-05-05T10:47:00Z</dcterms:modified>
</cp:coreProperties>
</file>