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718B" w:rsidRPr="0090718B" w:rsidRDefault="0090718B" w:rsidP="0096013B">
      <w:pPr>
        <w:jc w:val="center"/>
        <w:rPr>
          <w:rFonts w:ascii="Tahoma" w:hAnsi="Tahoma" w:cs="Tahoma"/>
          <w:color w:val="FF0000"/>
          <w:sz w:val="28"/>
          <w:szCs w:val="28"/>
        </w:rPr>
      </w:pPr>
      <w:bookmarkStart w:id="0" w:name="_GoBack"/>
      <w:r w:rsidRPr="0090718B">
        <w:rPr>
          <w:rFonts w:ascii="Tahoma" w:hAnsi="Tahoma" w:cs="Tahoma"/>
          <w:color w:val="FF0000"/>
          <w:sz w:val="28"/>
          <w:szCs w:val="28"/>
        </w:rPr>
        <w:t>Nota: 2,0 / 2,0</w:t>
      </w:r>
    </w:p>
    <w:bookmarkEnd w:id="0"/>
    <w:p w:rsidR="00381448" w:rsidRPr="0096013B" w:rsidRDefault="0096013B" w:rsidP="0096013B">
      <w:pPr>
        <w:jc w:val="center"/>
        <w:rPr>
          <w:rFonts w:ascii="Tahoma" w:hAnsi="Tahoma" w:cs="Tahoma"/>
          <w:sz w:val="28"/>
          <w:szCs w:val="28"/>
        </w:rPr>
      </w:pPr>
      <w:r w:rsidRPr="0096013B">
        <w:rPr>
          <w:rFonts w:ascii="Tahoma" w:hAnsi="Tahoma" w:cs="Tahoma"/>
          <w:sz w:val="28"/>
          <w:szCs w:val="28"/>
        </w:rPr>
        <w:t>REDE DE COMPUTADORES</w:t>
      </w:r>
    </w:p>
    <w:p w:rsidR="00795144" w:rsidRPr="0096013B" w:rsidRDefault="00795144" w:rsidP="0096013B">
      <w:pPr>
        <w:jc w:val="both"/>
        <w:rPr>
          <w:rFonts w:ascii="Tahoma" w:hAnsi="Tahoma" w:cs="Tahoma"/>
          <w:sz w:val="28"/>
          <w:szCs w:val="28"/>
        </w:rPr>
      </w:pPr>
      <w:r w:rsidRPr="0096013B">
        <w:rPr>
          <w:rFonts w:ascii="Tahoma" w:hAnsi="Tahoma" w:cs="Tahoma"/>
          <w:sz w:val="28"/>
          <w:szCs w:val="28"/>
        </w:rPr>
        <w:t>Rede de computadores são estruturas físicas (equipamentos) e lógicas (</w:t>
      </w:r>
      <w:r w:rsidR="00C42E6B" w:rsidRPr="0096013B">
        <w:rPr>
          <w:rFonts w:ascii="Tahoma" w:hAnsi="Tahoma" w:cs="Tahoma"/>
          <w:sz w:val="28"/>
          <w:szCs w:val="28"/>
        </w:rPr>
        <w:t>programas, protocolos)</w:t>
      </w:r>
      <w:r w:rsidRPr="0096013B">
        <w:rPr>
          <w:rFonts w:ascii="Tahoma" w:hAnsi="Tahoma" w:cs="Tahoma"/>
          <w:sz w:val="28"/>
          <w:szCs w:val="28"/>
        </w:rPr>
        <w:t xml:space="preserve"> que permite que dois</w:t>
      </w:r>
      <w:r w:rsidR="00C42E6B" w:rsidRPr="0096013B">
        <w:rPr>
          <w:rFonts w:ascii="Tahoma" w:hAnsi="Tahoma" w:cs="Tahoma"/>
          <w:sz w:val="28"/>
          <w:szCs w:val="28"/>
        </w:rPr>
        <w:t xml:space="preserve"> </w:t>
      </w:r>
      <w:r w:rsidRPr="0096013B">
        <w:rPr>
          <w:rFonts w:ascii="Tahoma" w:hAnsi="Tahoma" w:cs="Tahoma"/>
          <w:sz w:val="28"/>
          <w:szCs w:val="28"/>
        </w:rPr>
        <w:t>ou</w:t>
      </w:r>
      <w:r w:rsidR="00C42E6B" w:rsidRPr="0096013B">
        <w:rPr>
          <w:rFonts w:ascii="Tahoma" w:hAnsi="Tahoma" w:cs="Tahoma"/>
          <w:sz w:val="28"/>
          <w:szCs w:val="28"/>
        </w:rPr>
        <w:t xml:space="preserve"> mais computadores possam compartilhar suas informações entre si.</w:t>
      </w:r>
    </w:p>
    <w:p w:rsidR="003910C7" w:rsidRPr="007F0A77" w:rsidRDefault="003910C7">
      <w:pPr>
        <w:rPr>
          <w:sz w:val="28"/>
          <w:szCs w:val="28"/>
        </w:rPr>
      </w:pPr>
    </w:p>
    <w:sectPr w:rsidR="003910C7" w:rsidRPr="007F0A7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0C7"/>
    <w:rsid w:val="003910C7"/>
    <w:rsid w:val="00795144"/>
    <w:rsid w:val="007F0A77"/>
    <w:rsid w:val="0090718B"/>
    <w:rsid w:val="0096013B"/>
    <w:rsid w:val="00B74748"/>
    <w:rsid w:val="00C42E6B"/>
    <w:rsid w:val="00F52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52EE3F-ACE1-4CAB-8A17-88D3DBDA8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34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ALUNO</dc:creator>
  <cp:lastModifiedBy>Anibal</cp:lastModifiedBy>
  <cp:revision>4</cp:revision>
  <dcterms:created xsi:type="dcterms:W3CDTF">2018-02-26T19:13:00Z</dcterms:created>
  <dcterms:modified xsi:type="dcterms:W3CDTF">2018-03-28T17:46:00Z</dcterms:modified>
</cp:coreProperties>
</file>