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8C" w:rsidRDefault="0073658C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3658C" w:rsidRDefault="0073658C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3658C" w:rsidRDefault="0073658C" w:rsidP="0073658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73658C" w:rsidRDefault="0073658C" w:rsidP="0073658C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73658C" w:rsidRDefault="0073658C" w:rsidP="0073658C">
      <w:pPr>
        <w:pStyle w:val="PargrafodaLista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pStyle w:val="PargrafodaLista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73658C" w:rsidRDefault="0073658C" w:rsidP="0073658C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____</w:t>
      </w:r>
      <w:r w:rsidR="008C2F28">
        <w:rPr>
          <w:rFonts w:ascii="Tahoma" w:hAnsi="Tahoma" w:cs="Tahoma"/>
          <w:sz w:val="28"/>
          <w:szCs w:val="28"/>
        </w:rPr>
        <w:t xml:space="preserve">DURO </w:t>
      </w:r>
      <w:r>
        <w:rPr>
          <w:rFonts w:ascii="Tahoma" w:hAnsi="Tahoma" w:cs="Tahoma"/>
          <w:sz w:val="28"/>
          <w:szCs w:val="28"/>
        </w:rPr>
        <w:t>_______________.</w:t>
      </w:r>
      <w:r>
        <w:t xml:space="preserve">         </w:t>
      </w:r>
      <w:r w:rsidR="008C2F28">
        <w:rPr>
          <w:rFonts w:ascii="Tahoma" w:hAnsi="Tahoma" w:cs="Tahoma"/>
          <w:sz w:val="28"/>
          <w:szCs w:val="28"/>
        </w:rPr>
        <w:t>WARE</w:t>
      </w:r>
      <w:r>
        <w:rPr>
          <w:rFonts w:ascii="Tahoma" w:hAnsi="Tahoma" w:cs="Tahoma"/>
          <w:sz w:val="28"/>
          <w:szCs w:val="28"/>
        </w:rPr>
        <w:t>______</w:t>
      </w:r>
      <w:r w:rsidR="008C2F28">
        <w:rPr>
          <w:rFonts w:ascii="Tahoma" w:hAnsi="Tahoma" w:cs="Tahoma"/>
          <w:sz w:val="28"/>
          <w:szCs w:val="28"/>
        </w:rPr>
        <w:t>GENERO</w:t>
      </w:r>
      <w:r>
        <w:rPr>
          <w:rFonts w:ascii="Tahoma" w:hAnsi="Tahoma" w:cs="Tahoma"/>
          <w:sz w:val="28"/>
          <w:szCs w:val="28"/>
        </w:rPr>
        <w:t>__________.</w:t>
      </w:r>
    </w:p>
    <w:p w:rsidR="0073658C" w:rsidRDefault="0073658C" w:rsidP="0073658C">
      <w:pPr>
        <w:pStyle w:val="PargrafodaLista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pStyle w:val="PargrafodaLista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pStyle w:val="PargrafodaLista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pStyle w:val="PargrafodaLista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73658C" w:rsidRDefault="0073658C" w:rsidP="0073658C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_________</w:t>
      </w:r>
      <w:r w:rsidR="008C2F28">
        <w:rPr>
          <w:rFonts w:ascii="Tahoma" w:hAnsi="Tahoma" w:cs="Tahoma"/>
          <w:sz w:val="28"/>
          <w:szCs w:val="28"/>
        </w:rPr>
        <w:t>MACIO</w:t>
      </w:r>
      <w:r>
        <w:rPr>
          <w:rFonts w:ascii="Tahoma" w:hAnsi="Tahoma" w:cs="Tahoma"/>
          <w:sz w:val="28"/>
          <w:szCs w:val="28"/>
        </w:rPr>
        <w:t>_______. WARE: ________</w:t>
      </w:r>
      <w:r w:rsidR="008C2F28">
        <w:rPr>
          <w:rFonts w:ascii="Tahoma" w:hAnsi="Tahoma" w:cs="Tahoma"/>
          <w:sz w:val="28"/>
          <w:szCs w:val="28"/>
        </w:rPr>
        <w:t>GENERO</w:t>
      </w:r>
      <w:r>
        <w:rPr>
          <w:rFonts w:ascii="Tahoma" w:hAnsi="Tahoma" w:cs="Tahoma"/>
          <w:sz w:val="28"/>
          <w:szCs w:val="28"/>
        </w:rPr>
        <w:t>_____________.</w:t>
      </w: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73658C" w:rsidRDefault="0073658C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3658C" w:rsidRDefault="0073658C" w:rsidP="0073658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3658C" w:rsidRDefault="0073658C" w:rsidP="0073658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73658C" w:rsidRDefault="0073658C" w:rsidP="0073658C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3658C" w:rsidRDefault="0073658C" w:rsidP="008C2F2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73658C" w:rsidRDefault="008C2F28" w:rsidP="008C2F28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Qual equipamento fìsico que integra o computador.CPU;TECLADO monitor de video e mouse</w:t>
      </w:r>
    </w:p>
    <w:p w:rsidR="0073658C" w:rsidRDefault="0073658C" w:rsidP="008C2F28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8C2F28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8C2F2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73658C" w:rsidRDefault="008C2F28" w:rsidP="008C2F28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Em linguangem de computação,conjunto de instruções destinadas ao funcionamento do computador;programas para compu</w:t>
      </w:r>
      <w:r w:rsidR="000E1CF0">
        <w:rPr>
          <w:rFonts w:ascii="Tahoma" w:hAnsi="Tahoma" w:cs="Tahoma"/>
          <w:color w:val="0070C0"/>
          <w:sz w:val="28"/>
          <w:szCs w:val="28"/>
        </w:rPr>
        <w:t>t</w:t>
      </w:r>
      <w:r>
        <w:rPr>
          <w:rFonts w:ascii="Tahoma" w:hAnsi="Tahoma" w:cs="Tahoma"/>
          <w:color w:val="0070C0"/>
          <w:sz w:val="28"/>
          <w:szCs w:val="28"/>
        </w:rPr>
        <w:t>atores. Sistemas Operacionais;Bancos de</w:t>
      </w:r>
      <w:r w:rsidR="000E1CF0">
        <w:rPr>
          <w:rFonts w:ascii="Tahoma" w:hAnsi="Tahoma" w:cs="Tahoma"/>
          <w:color w:val="0070C0"/>
          <w:sz w:val="28"/>
          <w:szCs w:val="28"/>
        </w:rPr>
        <w:t xml:space="preserve"> dados;folhas de pagamentos;Pro</w:t>
      </w:r>
      <w:r>
        <w:rPr>
          <w:rFonts w:ascii="Tahoma" w:hAnsi="Tahoma" w:cs="Tahoma"/>
          <w:color w:val="0070C0"/>
          <w:sz w:val="28"/>
          <w:szCs w:val="28"/>
        </w:rPr>
        <w:t>cessador de textos;planilhas</w:t>
      </w:r>
    </w:p>
    <w:p w:rsidR="0073658C" w:rsidRDefault="0073658C" w:rsidP="008C2F28">
      <w:pPr>
        <w:spacing w:after="0"/>
        <w:rPr>
          <w:rFonts w:ascii="Tahoma" w:hAnsi="Tahoma" w:cs="Tahoma"/>
          <w:sz w:val="28"/>
          <w:szCs w:val="28"/>
        </w:rPr>
      </w:pPr>
    </w:p>
    <w:p w:rsidR="0073658C" w:rsidRDefault="0073658C" w:rsidP="008C2F2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73658C" w:rsidRDefault="008C2F28" w:rsidP="008C2F28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Periféricos são aparelhos ou placas de expansão que enviam ou recebem informações </w:t>
      </w:r>
      <w:r w:rsidR="000E1CF0">
        <w:rPr>
          <w:rFonts w:ascii="Tahoma" w:hAnsi="Tahoma" w:cs="Tahoma"/>
          <w:color w:val="0070C0"/>
          <w:sz w:val="28"/>
          <w:szCs w:val="28"/>
        </w:rPr>
        <w:t>do computador.Periféricos são equipamentos</w:t>
      </w:r>
      <w:r w:rsidR="0073658C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3658C" w:rsidRDefault="0073658C" w:rsidP="008C2F28">
      <w:pPr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73658C" w:rsidRDefault="0073658C" w:rsidP="008C2F2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73658C" w:rsidRDefault="0073658C" w:rsidP="008C2F28">
      <w:pPr>
        <w:spacing w:after="0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3658C" w:rsidRDefault="0073658C" w:rsidP="008C2F28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73658C" w:rsidRDefault="0073658C" w:rsidP="008C2F28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73658C" w:rsidRDefault="0073658C" w:rsidP="008C2F28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763987" w:rsidRDefault="00763987" w:rsidP="008C2F28"/>
    <w:sectPr w:rsidR="00763987" w:rsidSect="00763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658C"/>
    <w:rsid w:val="000E1CF0"/>
    <w:rsid w:val="0073658C"/>
    <w:rsid w:val="00763987"/>
    <w:rsid w:val="008C2F28"/>
    <w:rsid w:val="00B7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Aluno11</cp:lastModifiedBy>
  <cp:revision>2</cp:revision>
  <dcterms:created xsi:type="dcterms:W3CDTF">2017-05-05T18:34:00Z</dcterms:created>
  <dcterms:modified xsi:type="dcterms:W3CDTF">2017-05-12T18:53:00Z</dcterms:modified>
</cp:coreProperties>
</file>