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86570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03324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530CA1" w:rsidRDefault="00DF446D" w:rsidP="00530CA1">
      <w:pPr>
        <w:rPr>
          <w:lang w:val="en-US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  <w:r w:rsidR="00845997">
        <w:rPr>
          <w:rFonts w:ascii="Tahoma" w:hAnsi="Tahoma" w:cs="Tahoma"/>
          <w:sz w:val="28"/>
          <w:szCs w:val="28"/>
        </w:rPr>
        <w:t xml:space="preserve"> </w:t>
      </w:r>
      <w:r w:rsidR="00530CA1">
        <w:rPr>
          <w:rFonts w:ascii="Tahoma" w:hAnsi="Tahoma" w:cs="Tahoma"/>
          <w:color w:val="76923C" w:themeColor="accent3" w:themeShade="BF"/>
          <w:sz w:val="28"/>
          <w:szCs w:val="28"/>
        </w:rPr>
        <w:t xml:space="preserve">duro solido firmi .  </w:t>
      </w:r>
      <w:r w:rsidR="00845997">
        <w:rPr>
          <w:rFonts w:ascii="Tahoma" w:hAnsi="Tahoma" w:cs="Tahoma"/>
          <w:sz w:val="28"/>
          <w:szCs w:val="28"/>
        </w:rPr>
        <w:t xml:space="preserve">    </w:t>
      </w:r>
      <w:r>
        <w:t xml:space="preserve">        </w:t>
      </w:r>
      <w:r w:rsidRPr="00530CA1">
        <w:rPr>
          <w:rFonts w:ascii="Tahoma" w:hAnsi="Tahoma" w:cs="Tahoma"/>
          <w:sz w:val="28"/>
          <w:szCs w:val="28"/>
        </w:rPr>
        <w:t>WARE:</w:t>
      </w:r>
      <w:r w:rsidRPr="00530CA1">
        <w:t xml:space="preserve"> </w:t>
      </w:r>
      <w:r w:rsidRPr="00530CA1">
        <w:rPr>
          <w:rFonts w:ascii="Tahoma" w:hAnsi="Tahoma" w:cs="Tahoma"/>
          <w:sz w:val="28"/>
          <w:szCs w:val="28"/>
        </w:rPr>
        <w:t xml:space="preserve"> </w:t>
      </w:r>
      <w:r w:rsidR="00530CA1" w:rsidRPr="00530CA1">
        <w:rPr>
          <w:rFonts w:ascii="Tahoma" w:hAnsi="Tahoma" w:cs="Tahoma"/>
          <w:color w:val="00B050"/>
          <w:sz w:val="28"/>
          <w:szCs w:val="28"/>
        </w:rPr>
        <w:t>gênero  ferrages</w:t>
      </w:r>
      <w:r w:rsidR="00530CA1" w:rsidRPr="00530CA1">
        <w:rPr>
          <w:rFonts w:ascii="Tahoma" w:hAnsi="Tahoma" w:cs="Tahoma"/>
          <w:sz w:val="28"/>
          <w:szCs w:val="28"/>
        </w:rPr>
        <w:t xml:space="preserve">                   </w:t>
      </w:r>
      <w:r w:rsidRPr="00530CA1">
        <w:rPr>
          <w:rFonts w:ascii="Tahoma" w:hAnsi="Tahoma" w:cs="Tahoma"/>
          <w:sz w:val="28"/>
          <w:szCs w:val="28"/>
        </w:rPr>
        <w:t xml:space="preserve">: </w:t>
      </w:r>
      <w:r w:rsidR="00530CA1" w:rsidRPr="00530CA1">
        <w:rPr>
          <w:rFonts w:ascii="Tahoma" w:hAnsi="Tahoma" w:cs="Tahoma"/>
          <w:color w:val="92D050"/>
          <w:sz w:val="28"/>
          <w:szCs w:val="28"/>
        </w:rPr>
        <w:t xml:space="preserve">macio suave </w:t>
      </w:r>
      <w:r w:rsidRPr="00530CA1">
        <w:rPr>
          <w:rFonts w:ascii="Tahoma" w:hAnsi="Tahoma" w:cs="Tahoma"/>
          <w:sz w:val="28"/>
          <w:szCs w:val="28"/>
        </w:rPr>
        <w:t xml:space="preserve">. </w:t>
      </w:r>
      <w:r w:rsidRPr="00530CA1">
        <w:rPr>
          <w:rFonts w:ascii="Tahoma" w:hAnsi="Tahoma" w:cs="Tahoma"/>
          <w:sz w:val="28"/>
          <w:szCs w:val="28"/>
          <w:lang w:val="en-US"/>
        </w:rPr>
        <w:t xml:space="preserve">WARE: </w:t>
      </w:r>
      <w:r w:rsidR="00530CA1">
        <w:rPr>
          <w:rFonts w:ascii="Tahoma" w:hAnsi="Tahoma" w:cs="Tahoma"/>
          <w:color w:val="00B050"/>
          <w:sz w:val="28"/>
          <w:szCs w:val="28"/>
          <w:lang w:val="en-US"/>
        </w:rPr>
        <w:t xml:space="preserve">genero </w:t>
      </w:r>
      <w:r w:rsidR="006F51C7">
        <w:rPr>
          <w:rFonts w:ascii="Tahoma" w:hAnsi="Tahoma" w:cs="Tahoma"/>
          <w:color w:val="00B050"/>
          <w:sz w:val="28"/>
          <w:szCs w:val="28"/>
          <w:lang w:val="en-US"/>
        </w:rPr>
        <w:t xml:space="preserve">    </w:t>
      </w:r>
      <w:r w:rsidR="00530CA1">
        <w:rPr>
          <w:rFonts w:ascii="Tahoma" w:hAnsi="Tahoma" w:cs="Tahoma"/>
          <w:color w:val="00B050"/>
          <w:sz w:val="28"/>
          <w:szCs w:val="28"/>
          <w:lang w:val="en-US"/>
        </w:rPr>
        <w:t>progama</w:t>
      </w:r>
      <w:r w:rsidR="006F51C7">
        <w:rPr>
          <w:rFonts w:ascii="Tahoma" w:hAnsi="Tahoma" w:cs="Tahoma"/>
          <w:color w:val="00B050"/>
          <w:sz w:val="28"/>
          <w:szCs w:val="28"/>
          <w:lang w:val="en-US"/>
        </w:rPr>
        <w:t xml:space="preserve">çao de computadores . </w:t>
      </w:r>
      <w:r w:rsidRPr="00530CA1">
        <w:rPr>
          <w:rFonts w:ascii="Tahoma" w:hAnsi="Tahoma" w:cs="Tahoma"/>
          <w:sz w:val="28"/>
          <w:szCs w:val="28"/>
          <w:lang w:val="en-US"/>
        </w:rPr>
        <w:t>_____________________.</w:t>
      </w:r>
    </w:p>
    <w:p w:rsidR="00DF446D" w:rsidRPr="00530CA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30CA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7B2258" w:rsidRPr="00530CA1" w:rsidRDefault="007B2258" w:rsidP="007B225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530CA1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7B2258" w:rsidRPr="00530CA1" w:rsidRDefault="007B2258" w:rsidP="007B225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</w:p>
    <w:p w:rsidR="007B2258" w:rsidRDefault="007B2258" w:rsidP="007B225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7B2258" w:rsidRDefault="007B2258" w:rsidP="007B225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B2258" w:rsidRPr="003E0284" w:rsidRDefault="007B2258" w:rsidP="007B22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7B2258" w:rsidRDefault="007B2258" w:rsidP="007B225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2258" w:rsidRDefault="007B2258" w:rsidP="007B2258">
      <w:pPr>
        <w:spacing w:after="0"/>
        <w:rPr>
          <w:rFonts w:ascii="Tahoma" w:hAnsi="Tahoma" w:cs="Tahoma"/>
          <w:sz w:val="28"/>
          <w:szCs w:val="28"/>
        </w:rPr>
      </w:pPr>
    </w:p>
    <w:p w:rsidR="007B2258" w:rsidRDefault="007B2258" w:rsidP="007B2258">
      <w:pPr>
        <w:spacing w:after="0"/>
        <w:rPr>
          <w:rFonts w:ascii="Tahoma" w:hAnsi="Tahoma" w:cs="Tahoma"/>
          <w:sz w:val="28"/>
          <w:szCs w:val="28"/>
        </w:rPr>
      </w:pPr>
    </w:p>
    <w:p w:rsidR="007B2258" w:rsidRDefault="007B2258" w:rsidP="007B22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7B2258" w:rsidRDefault="007B2258" w:rsidP="007B225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2258" w:rsidRDefault="007B2258" w:rsidP="007B2258">
      <w:pPr>
        <w:spacing w:after="0"/>
        <w:rPr>
          <w:rFonts w:ascii="Tahoma" w:hAnsi="Tahoma" w:cs="Tahoma"/>
          <w:sz w:val="28"/>
          <w:szCs w:val="28"/>
        </w:rPr>
      </w:pPr>
    </w:p>
    <w:p w:rsidR="007B2258" w:rsidRPr="003E0284" w:rsidRDefault="007B2258" w:rsidP="007B22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7B2258" w:rsidRDefault="00E80E9E" w:rsidP="007B225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Periféricos são aparelho ou placas expacao  que envian  ou  recebemos </w:t>
      </w:r>
      <w:r w:rsidR="007B2258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</w:t>
      </w:r>
      <w:r w:rsidR="007B2258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2258" w:rsidRDefault="007B2258" w:rsidP="007B225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B2258" w:rsidRDefault="007B2258" w:rsidP="007B22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7B2258" w:rsidRDefault="007B2258" w:rsidP="007B225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2258" w:rsidRDefault="007B2258" w:rsidP="007B225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20362C"/>
    <w:rsid w:val="00530CA1"/>
    <w:rsid w:val="006F51C7"/>
    <w:rsid w:val="007B2258"/>
    <w:rsid w:val="007C5AAE"/>
    <w:rsid w:val="00845997"/>
    <w:rsid w:val="00865708"/>
    <w:rsid w:val="00DF446D"/>
    <w:rsid w:val="00E80E9E"/>
    <w:rsid w:val="00EB6C28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4</cp:revision>
  <dcterms:created xsi:type="dcterms:W3CDTF">2017-04-24T10:40:00Z</dcterms:created>
  <dcterms:modified xsi:type="dcterms:W3CDTF">2017-04-24T11:48:00Z</dcterms:modified>
</cp:coreProperties>
</file>