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D446D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03700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___________________.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________________.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1D0B3A" w:rsidRDefault="001D0B3A" w:rsidP="001D0B3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1D0B3A" w:rsidRDefault="001D0B3A" w:rsidP="001D0B3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D0B3A" w:rsidRDefault="001D0B3A" w:rsidP="001D0B3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1D0B3A" w:rsidRDefault="001D0B3A" w:rsidP="001D0B3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A5881" w:rsidRDefault="001D0B3A" w:rsidP="001D0B3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  <w:r w:rsidR="001A5881">
        <w:rPr>
          <w:rFonts w:ascii="Tahoma" w:hAnsi="Tahoma" w:cs="Tahoma"/>
          <w:sz w:val="28"/>
          <w:szCs w:val="28"/>
        </w:rPr>
        <w:t>Qualquer equipamento físico que integra o computado.CPU.teclado;monitor de vídeo e mouse</w:t>
      </w:r>
    </w:p>
    <w:p w:rsidR="001A5881" w:rsidRPr="001A5881" w:rsidRDefault="001A5881" w:rsidP="001A5881">
      <w:pPr>
        <w:rPr>
          <w:rFonts w:ascii="Tahoma" w:hAnsi="Tahoma" w:cs="Tahoma"/>
          <w:sz w:val="28"/>
          <w:szCs w:val="28"/>
        </w:rPr>
      </w:pPr>
    </w:p>
    <w:p w:rsidR="001D0B3A" w:rsidRDefault="001D0B3A" w:rsidP="001D0B3A">
      <w:pPr>
        <w:spacing w:after="0"/>
        <w:rPr>
          <w:rFonts w:ascii="Tahoma" w:hAnsi="Tahoma" w:cs="Tahoma"/>
          <w:sz w:val="28"/>
          <w:szCs w:val="28"/>
        </w:rPr>
      </w:pPr>
    </w:p>
    <w:p w:rsidR="001D0B3A" w:rsidRDefault="001D0B3A" w:rsidP="001D0B3A">
      <w:pPr>
        <w:spacing w:after="0"/>
        <w:rPr>
          <w:rFonts w:ascii="Tahoma" w:hAnsi="Tahoma" w:cs="Tahoma"/>
          <w:sz w:val="28"/>
          <w:szCs w:val="28"/>
        </w:rPr>
      </w:pPr>
    </w:p>
    <w:p w:rsidR="001D0B3A" w:rsidRDefault="001D0B3A" w:rsidP="001D0B3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  <w:r w:rsidR="001A5881">
        <w:rPr>
          <w:rFonts w:ascii="Tahoma" w:hAnsi="Tahoma" w:cs="Tahoma"/>
          <w:sz w:val="28"/>
          <w:szCs w:val="28"/>
        </w:rPr>
        <w:t>Programas de computador.Sistemas opera</w:t>
      </w:r>
      <w:r w:rsidR="000E5D4D">
        <w:rPr>
          <w:rFonts w:ascii="Tahoma" w:hAnsi="Tahoma" w:cs="Tahoma"/>
          <w:sz w:val="28"/>
          <w:szCs w:val="28"/>
        </w:rPr>
        <w:t xml:space="preserve">cionais;Bancos de dados;Folha de </w:t>
      </w:r>
      <w:r w:rsidR="001A5881">
        <w:rPr>
          <w:rFonts w:ascii="Tahoma" w:hAnsi="Tahoma" w:cs="Tahoma"/>
          <w:sz w:val="28"/>
          <w:szCs w:val="28"/>
        </w:rPr>
        <w:t>p</w:t>
      </w:r>
      <w:r w:rsidR="000E5D4D">
        <w:rPr>
          <w:rFonts w:ascii="Tahoma" w:hAnsi="Tahoma" w:cs="Tahoma"/>
          <w:sz w:val="28"/>
          <w:szCs w:val="28"/>
        </w:rPr>
        <w:t>agamento;Processador de texto;Panilhas.</w:t>
      </w:r>
    </w:p>
    <w:p w:rsidR="001D0B3A" w:rsidRDefault="001D0B3A" w:rsidP="001D0B3A">
      <w:pPr>
        <w:spacing w:after="0"/>
        <w:rPr>
          <w:rFonts w:ascii="Tahoma" w:hAnsi="Tahoma" w:cs="Tahoma"/>
          <w:sz w:val="28"/>
          <w:szCs w:val="28"/>
        </w:rPr>
      </w:pPr>
    </w:p>
    <w:p w:rsidR="001D0B3A" w:rsidRPr="000E5D4D" w:rsidRDefault="001D0B3A" w:rsidP="001D0B3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  <w:r w:rsidR="00A77938">
        <w:rPr>
          <w:rFonts w:ascii="Tahoma" w:hAnsi="Tahoma" w:cs="Tahoma"/>
          <w:sz w:val="28"/>
          <w:szCs w:val="28"/>
        </w:rPr>
        <w:t>Perifericos de são aparelhos placas expansão que envião ou resebem informações do computador.Perifércio são equipamentos ou acesorios</w:t>
      </w:r>
      <w:r w:rsidR="0088346E">
        <w:rPr>
          <w:rFonts w:ascii="Tahoma" w:hAnsi="Tahoma" w:cs="Tahoma"/>
          <w:sz w:val="28"/>
          <w:szCs w:val="28"/>
        </w:rPr>
        <w:t xml:space="preserve"> estão ligados a CPU.Inpresora,mouse,teclado e câmera de vídeo.</w:t>
      </w:r>
    </w:p>
    <w:p w:rsidR="001D0B3A" w:rsidRDefault="001D0B3A" w:rsidP="001D0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D0B3A" w:rsidRDefault="001D0B3A" w:rsidP="001D0B3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D0B3A" w:rsidRDefault="001D0B3A" w:rsidP="00CF722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  <w:r w:rsidR="0088346E">
        <w:rPr>
          <w:rFonts w:ascii="Tahoma" w:hAnsi="Tahoma" w:cs="Tahoma"/>
          <w:sz w:val="28"/>
          <w:szCs w:val="28"/>
        </w:rPr>
        <w:t>CPU-Uni</w:t>
      </w:r>
      <w:r w:rsidR="00CF7228">
        <w:rPr>
          <w:rFonts w:ascii="Tahoma" w:hAnsi="Tahoma" w:cs="Tahoma"/>
          <w:sz w:val="28"/>
          <w:szCs w:val="28"/>
        </w:rPr>
        <w:t>dade Central de Progresso.A CPU</w:t>
      </w:r>
    </w:p>
    <w:p w:rsidR="00CF7228" w:rsidRDefault="00CF7228" w:rsidP="00CF7228">
      <w:pPr>
        <w:spacing w:after="0"/>
        <w:rPr>
          <w:rFonts w:ascii="Tahoma" w:hAnsi="Tahoma" w:cs="Tahoma"/>
          <w:sz w:val="28"/>
          <w:szCs w:val="28"/>
        </w:rPr>
      </w:pPr>
    </w:p>
    <w:p w:rsidR="00CF7228" w:rsidRDefault="00CF7228" w:rsidP="00CF722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6)A CPU pode ser comparada com uma parte de nosso corpo,qual è essa parte?</w:t>
      </w:r>
    </w:p>
    <w:p w:rsidR="00CF7228" w:rsidRPr="00CF7228" w:rsidRDefault="00CF7228" w:rsidP="00CF7228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È comum coparamos a CPU (computador)com o cèrebro humano e vice-versa.Apesar de de o computador ser uma ivençãodo cèrebro è 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E5D4D"/>
    <w:rsid w:val="00162F97"/>
    <w:rsid w:val="001A5881"/>
    <w:rsid w:val="001D0B3A"/>
    <w:rsid w:val="00533785"/>
    <w:rsid w:val="00712120"/>
    <w:rsid w:val="007B5E66"/>
    <w:rsid w:val="0088346E"/>
    <w:rsid w:val="0090360F"/>
    <w:rsid w:val="009E2E34"/>
    <w:rsid w:val="00A77938"/>
    <w:rsid w:val="00CF7228"/>
    <w:rsid w:val="00D446DE"/>
    <w:rsid w:val="00DF446D"/>
    <w:rsid w:val="00F25802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6</cp:revision>
  <dcterms:created xsi:type="dcterms:W3CDTF">2017-04-24T18:16:00Z</dcterms:created>
  <dcterms:modified xsi:type="dcterms:W3CDTF">2017-05-22T18:36:00Z</dcterms:modified>
</cp:coreProperties>
</file>